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F4" w:rsidRDefault="00DF28F4" w:rsidP="00DF28F4">
      <w:pPr>
        <w:jc w:val="center"/>
        <w:rPr>
          <w:sz w:val="10"/>
        </w:rPr>
      </w:pPr>
      <w:r>
        <w:t xml:space="preserve">  </w:t>
      </w:r>
      <w:r>
        <w:rPr>
          <w:noProof/>
        </w:rPr>
        <w:drawing>
          <wp:inline distT="0" distB="0" distL="0" distR="0">
            <wp:extent cx="581025" cy="752475"/>
            <wp:effectExtent l="0" t="0" r="9525" b="9525"/>
            <wp:docPr id="1" name="Рисунок 1" descr="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F4" w:rsidRDefault="00DF28F4" w:rsidP="00DF28F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F28F4" w:rsidRDefault="00DF28F4" w:rsidP="00DF28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DF28F4" w:rsidRDefault="00DF28F4" w:rsidP="00DF28F4">
      <w:pPr>
        <w:rPr>
          <w:highlight w:val="yellow"/>
        </w:rPr>
      </w:pPr>
    </w:p>
    <w:p w:rsidR="00DF28F4" w:rsidRDefault="00DF28F4" w:rsidP="00DF28F4">
      <w:pPr>
        <w:rPr>
          <w:highlight w:val="yellow"/>
        </w:rPr>
      </w:pPr>
    </w:p>
    <w:p w:rsidR="00DF28F4" w:rsidRDefault="00DF28F4" w:rsidP="00DF28F4">
      <w:pPr>
        <w:rPr>
          <w:sz w:val="28"/>
          <w:szCs w:val="28"/>
        </w:rPr>
      </w:pPr>
      <w:r>
        <w:rPr>
          <w:sz w:val="28"/>
          <w:szCs w:val="28"/>
          <w:u w:val="single"/>
        </w:rPr>
        <w:t>26.08.2020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923</w:t>
      </w:r>
    </w:p>
    <w:p w:rsidR="00DF28F4" w:rsidRDefault="00DF28F4" w:rsidP="00DF28F4"/>
    <w:p w:rsidR="00DF28F4" w:rsidRDefault="00DF28F4" w:rsidP="00DF28F4">
      <w:r>
        <w:t xml:space="preserve">              </w:t>
      </w:r>
      <w:r>
        <w:t xml:space="preserve">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31" w:type="dxa"/>
        <w:tblLook w:val="01E0" w:firstRow="1" w:lastRow="1" w:firstColumn="1" w:lastColumn="1" w:noHBand="0" w:noVBand="0"/>
      </w:tblPr>
      <w:tblGrid>
        <w:gridCol w:w="4789"/>
        <w:gridCol w:w="4751"/>
      </w:tblGrid>
      <w:tr w:rsidR="00DF28F4" w:rsidTr="00DF28F4">
        <w:trPr>
          <w:jc w:val="center"/>
        </w:trPr>
        <w:tc>
          <w:tcPr>
            <w:tcW w:w="4896" w:type="dxa"/>
            <w:hideMark/>
          </w:tcPr>
          <w:p w:rsidR="00DF28F4" w:rsidRDefault="00DF28F4">
            <w:pPr>
              <w:jc w:val="both"/>
              <w:rPr>
                <w:i/>
              </w:rPr>
            </w:pPr>
            <w:r>
              <w:rPr>
                <w:i/>
              </w:rPr>
              <w:t xml:space="preserve">Об утверждении Положений об  организации питания обучающихся  в муниципальных образовательных организациях </w:t>
            </w:r>
            <w:proofErr w:type="spellStart"/>
            <w:r>
              <w:rPr>
                <w:i/>
              </w:rPr>
              <w:t>Собинского</w:t>
            </w:r>
            <w:proofErr w:type="spellEnd"/>
            <w:r>
              <w:rPr>
                <w:i/>
              </w:rPr>
              <w:t xml:space="preserve"> района</w:t>
            </w:r>
          </w:p>
        </w:tc>
        <w:tc>
          <w:tcPr>
            <w:tcW w:w="4927" w:type="dxa"/>
          </w:tcPr>
          <w:p w:rsidR="00DF28F4" w:rsidRDefault="00DF28F4"/>
        </w:tc>
      </w:tr>
    </w:tbl>
    <w:p w:rsidR="00DF28F4" w:rsidRDefault="00DF28F4" w:rsidP="00DF28F4">
      <w:pPr>
        <w:jc w:val="both"/>
        <w:rPr>
          <w:sz w:val="28"/>
          <w:szCs w:val="28"/>
        </w:rPr>
      </w:pPr>
    </w:p>
    <w:p w:rsidR="00DF28F4" w:rsidRDefault="00DF28F4" w:rsidP="00DF28F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29.12.2012 № 273-ФЗ «Об образовании в Российской Федерации», 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         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от 26.09.2018 №832 «Об утверждении муниципальной  программы «Развитие  образования»,  в целях обеспечения социальной гарантии прав детей на получение горячего питания в муниципальных общеобразовательных учреждениях, руководствуясь ст. 34.2 Устава района</w:t>
      </w:r>
      <w:proofErr w:type="gramEnd"/>
      <w:r>
        <w:rPr>
          <w:sz w:val="28"/>
          <w:szCs w:val="28"/>
        </w:rPr>
        <w:t>,   администрация  района</w:t>
      </w:r>
      <w:r>
        <w:rPr>
          <w:color w:val="FF000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F28F4" w:rsidRDefault="00DF28F4" w:rsidP="00DF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anchor="P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питания обучающихся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приложению 1.</w:t>
      </w:r>
      <w:proofErr w:type="gramEnd"/>
    </w:p>
    <w:p w:rsidR="00DF28F4" w:rsidRDefault="00DF28F4" w:rsidP="00DF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anchor="P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организации питания обучающихся в муниципальных дошкольных образовательных организациях  и общеобразовательных организациях, имеющих группы дошкольного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согласно приложению 2.</w:t>
      </w:r>
    </w:p>
    <w:p w:rsidR="00DF28F4" w:rsidRDefault="00DF28F4" w:rsidP="00DF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района от 31.08.2016 № 546 «Об утверждении Положений об  организации питания обучающихся 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постановление администрации района от 12.04.2017 № 266 «О внесении изменений в постановление администрации района от 31.08.2016 № 546 «Об утверждении Положений об  организации питания обучающихся  в муниципальных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  <w:proofErr w:type="gramEnd"/>
    </w:p>
    <w:p w:rsidR="00DF28F4" w:rsidRDefault="00DF28F4" w:rsidP="00DF28F4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405765</wp:posOffset>
            </wp:positionV>
            <wp:extent cx="1732280" cy="1533525"/>
            <wp:effectExtent l="251777" t="205423" r="253048" b="214947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64885">
                      <a:off x="0" y="0"/>
                      <a:ext cx="1732280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DF28F4" w:rsidRDefault="00DF28F4" w:rsidP="00DF28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официального опубликования в газете «Доверие».</w:t>
      </w:r>
    </w:p>
    <w:p w:rsidR="00DF28F4" w:rsidRDefault="00DF28F4" w:rsidP="00DF2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59D" w:rsidRDefault="00DF28F4" w:rsidP="00DF28F4">
      <w:r>
        <w:rPr>
          <w:sz w:val="28"/>
          <w:szCs w:val="28"/>
        </w:rPr>
        <w:t xml:space="preserve">Глава администрации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А.В.Ра</w:t>
      </w:r>
      <w:r>
        <w:rPr>
          <w:sz w:val="28"/>
          <w:szCs w:val="28"/>
        </w:rPr>
        <w:t>зов</w:t>
      </w:r>
      <w:bookmarkStart w:id="0" w:name="_GoBack"/>
      <w:bookmarkEnd w:id="0"/>
      <w:proofErr w:type="spellEnd"/>
    </w:p>
    <w:sectPr w:rsidR="0082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F4"/>
    <w:rsid w:val="00B55EF9"/>
    <w:rsid w:val="00D84286"/>
    <w:rsid w:val="00DF28F4"/>
    <w:rsid w:val="00E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2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2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ndows\Downloads\&#1055;&#1086;&#1089;&#1090;%20923%20&#1087;&#1080;&#1090;&#1072;&#1085;&#1080;&#1077;%202020%20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378FF885EDDE84C2322C5E07FE6688C54E58ADC778EF5CB5F4FA6F59c658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78FF885EDDE84C2322C5E07FE6688C54E59A4C17FEF5CB5F4FA6F5968DA083618684A71934204cB50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C:\Users\Windows\Downloads\&#1055;&#1086;&#1089;&#1090;%20923%20&#1087;&#1080;&#1090;&#1072;&#1085;&#1080;&#1077;%20202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2020-09-01T05:16:00Z</dcterms:created>
  <dcterms:modified xsi:type="dcterms:W3CDTF">2020-09-01T05:16:00Z</dcterms:modified>
</cp:coreProperties>
</file>